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6D0F" w14:textId="3E41795C" w:rsidR="00BA363D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E44B5">
        <w:rPr>
          <w:rFonts w:ascii="Arial" w:hAnsi="Arial" w:cs="Arial"/>
          <w:sz w:val="72"/>
          <w:szCs w:val="72"/>
        </w:rPr>
        <w:t>Projekt</w:t>
      </w:r>
      <w:r w:rsidR="003E44B5">
        <w:rPr>
          <w:rFonts w:ascii="Arial" w:hAnsi="Arial" w:cs="Arial"/>
          <w:sz w:val="72"/>
          <w:szCs w:val="72"/>
        </w:rPr>
        <w:t xml:space="preserve"> </w:t>
      </w:r>
      <w:r w:rsidR="00347874" w:rsidRPr="003E44B5">
        <w:rPr>
          <w:rFonts w:ascii="Arial" w:hAnsi="Arial" w:cs="Arial"/>
          <w:sz w:val="72"/>
          <w:szCs w:val="72"/>
        </w:rPr>
        <w:t>„</w:t>
      </w:r>
      <w:r w:rsidR="00B965FA" w:rsidRPr="00B965FA">
        <w:rPr>
          <w:rFonts w:ascii="Arial" w:hAnsi="Arial" w:cs="Arial"/>
          <w:sz w:val="72"/>
          <w:szCs w:val="72"/>
        </w:rPr>
        <w:t>Stavební úpravy plaveckého a dětského bazénu – letní koupaliště Vlachovice</w:t>
      </w:r>
      <w:r w:rsidR="00D611D9">
        <w:rPr>
          <w:rFonts w:ascii="Arial" w:hAnsi="Arial" w:cs="Arial"/>
          <w:sz w:val="72"/>
          <w:szCs w:val="72"/>
        </w:rPr>
        <w:t xml:space="preserve">“ </w:t>
      </w:r>
      <w:r w:rsidRPr="003E44B5">
        <w:rPr>
          <w:rFonts w:ascii="Arial" w:hAnsi="Arial" w:cs="Arial"/>
          <w:sz w:val="72"/>
          <w:szCs w:val="72"/>
        </w:rPr>
        <w:t xml:space="preserve">byl realizován za přispění </w:t>
      </w:r>
      <w:r w:rsidR="003E44B5" w:rsidRPr="003E44B5">
        <w:rPr>
          <w:rFonts w:ascii="Arial" w:hAnsi="Arial" w:cs="Arial"/>
          <w:sz w:val="72"/>
          <w:szCs w:val="72"/>
        </w:rPr>
        <w:t>státního rozpočtu ČR z</w:t>
      </w:r>
      <w:r w:rsidR="008F6D26">
        <w:rPr>
          <w:rFonts w:ascii="Arial" w:hAnsi="Arial" w:cs="Arial"/>
          <w:sz w:val="72"/>
          <w:szCs w:val="72"/>
        </w:rPr>
        <w:t xml:space="preserve"> </w:t>
      </w:r>
      <w:r w:rsidRPr="003E44B5">
        <w:rPr>
          <w:rFonts w:ascii="Arial" w:hAnsi="Arial" w:cs="Arial"/>
          <w:sz w:val="72"/>
          <w:szCs w:val="72"/>
        </w:rPr>
        <w:t>programu</w:t>
      </w:r>
      <w:r w:rsidR="00347874" w:rsidRPr="003E44B5">
        <w:rPr>
          <w:rFonts w:ascii="Arial" w:hAnsi="Arial" w:cs="Arial"/>
          <w:sz w:val="72"/>
          <w:szCs w:val="72"/>
        </w:rPr>
        <w:t xml:space="preserve"> Ministerstva pro místní rozvoj</w:t>
      </w:r>
    </w:p>
    <w:p w14:paraId="05338CC1" w14:textId="77777777" w:rsidR="003E44B5" w:rsidRPr="003E44B5" w:rsidRDefault="003E44B5" w:rsidP="00347874">
      <w:pPr>
        <w:jc w:val="center"/>
        <w:rPr>
          <w:rFonts w:ascii="Arial" w:hAnsi="Arial" w:cs="Arial"/>
          <w:sz w:val="72"/>
          <w:szCs w:val="72"/>
        </w:rPr>
      </w:pPr>
    </w:p>
    <w:p w14:paraId="25AB7359" w14:textId="77777777" w:rsidR="00347874" w:rsidRDefault="00347874" w:rsidP="00347874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 wp14:anchorId="69961798" wp14:editId="3E1414A2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4EFC1" w14:textId="77777777" w:rsidR="00347874" w:rsidRDefault="00347874"/>
    <w:sectPr w:rsidR="00347874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56"/>
    <w:rsid w:val="00024E96"/>
    <w:rsid w:val="00051055"/>
    <w:rsid w:val="00081F2C"/>
    <w:rsid w:val="000F2FA2"/>
    <w:rsid w:val="001D11BF"/>
    <w:rsid w:val="002207BC"/>
    <w:rsid w:val="00240587"/>
    <w:rsid w:val="0025058D"/>
    <w:rsid w:val="002A29E8"/>
    <w:rsid w:val="00347874"/>
    <w:rsid w:val="0035594F"/>
    <w:rsid w:val="0035728D"/>
    <w:rsid w:val="003E44B5"/>
    <w:rsid w:val="004024D8"/>
    <w:rsid w:val="00555709"/>
    <w:rsid w:val="00652EE2"/>
    <w:rsid w:val="00656142"/>
    <w:rsid w:val="00666317"/>
    <w:rsid w:val="007F01DE"/>
    <w:rsid w:val="008F6D26"/>
    <w:rsid w:val="0096433C"/>
    <w:rsid w:val="009D0098"/>
    <w:rsid w:val="009D113F"/>
    <w:rsid w:val="009D61A7"/>
    <w:rsid w:val="00A3580D"/>
    <w:rsid w:val="00AF6508"/>
    <w:rsid w:val="00B448B4"/>
    <w:rsid w:val="00B81CC4"/>
    <w:rsid w:val="00B965FA"/>
    <w:rsid w:val="00BA363D"/>
    <w:rsid w:val="00BB1114"/>
    <w:rsid w:val="00C95256"/>
    <w:rsid w:val="00CB20AB"/>
    <w:rsid w:val="00D611D9"/>
    <w:rsid w:val="00D71703"/>
    <w:rsid w:val="00E26633"/>
    <w:rsid w:val="00F359DE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24C0"/>
  <w15:docId w15:val="{1C274A29-5A79-43E7-A5B3-0E0929F6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4" ma:contentTypeDescription="Vytvoří nový dokument" ma:contentTypeScope="" ma:versionID="69382e732ab8ce5441482a2c629c3fad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4894d56b23d67810927cd6b50d4ae511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1419F-F257-4133-B2A2-95CFBB0DDD45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2.xml><?xml version="1.0" encoding="utf-8"?>
<ds:datastoreItem xmlns:ds="http://schemas.openxmlformats.org/officeDocument/2006/customXml" ds:itemID="{4599ADE3-E370-4D30-8F5F-937FAE188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89F31-FAD4-4A70-8287-447F9D8FE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Zdeněk Hověžák</cp:lastModifiedBy>
  <cp:revision>2</cp:revision>
  <dcterms:created xsi:type="dcterms:W3CDTF">2022-02-15T07:51:00Z</dcterms:created>
  <dcterms:modified xsi:type="dcterms:W3CDTF">2022-02-15T07:51:00Z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